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2273300</wp:posOffset>
            </wp:positionH>
            <wp:positionV relativeFrom="line">
              <wp:posOffset>0</wp:posOffset>
            </wp:positionV>
            <wp:extent cx="1003300" cy="608966"/>
            <wp:effectExtent l="0" t="0" r="0" b="0"/>
            <wp:wrapThrough wrapText="bothSides" distL="57150" distR="57150">
              <wp:wrapPolygon edited="1">
                <wp:start x="8212" y="294"/>
                <wp:lineTo x="9640" y="1029"/>
                <wp:lineTo x="10532" y="3033"/>
                <wp:lineTo x="10532" y="9992"/>
                <wp:lineTo x="9997" y="10286"/>
                <wp:lineTo x="9550" y="11461"/>
                <wp:lineTo x="8301" y="11167"/>
                <wp:lineTo x="9372" y="13224"/>
                <wp:lineTo x="9907" y="13518"/>
                <wp:lineTo x="10354" y="10433"/>
                <wp:lineTo x="10532" y="9992"/>
                <wp:lineTo x="10532" y="3033"/>
                <wp:lineTo x="10621" y="3233"/>
                <wp:lineTo x="10621" y="6465"/>
                <wp:lineTo x="10889" y="9110"/>
                <wp:lineTo x="12317" y="7200"/>
                <wp:lineTo x="13745" y="6465"/>
                <wp:lineTo x="15977" y="6906"/>
                <wp:lineTo x="17762" y="8963"/>
                <wp:lineTo x="18655" y="11902"/>
                <wp:lineTo x="18565" y="15869"/>
                <wp:lineTo x="17316" y="18955"/>
                <wp:lineTo x="15441" y="20571"/>
                <wp:lineTo x="12942" y="20424"/>
                <wp:lineTo x="10979" y="18367"/>
                <wp:lineTo x="9997" y="15135"/>
                <wp:lineTo x="9550" y="15282"/>
                <wp:lineTo x="8926" y="17486"/>
                <wp:lineTo x="9372" y="21600"/>
                <wp:lineTo x="6426" y="21453"/>
                <wp:lineTo x="6426" y="16751"/>
                <wp:lineTo x="6159" y="16163"/>
                <wp:lineTo x="5445" y="18808"/>
                <wp:lineTo x="5445" y="21600"/>
                <wp:lineTo x="3927" y="21600"/>
                <wp:lineTo x="4463" y="17780"/>
                <wp:lineTo x="6069" y="13371"/>
                <wp:lineTo x="7408" y="11608"/>
                <wp:lineTo x="7498" y="10286"/>
                <wp:lineTo x="6516" y="10286"/>
                <wp:lineTo x="5891" y="9992"/>
                <wp:lineTo x="6159" y="2645"/>
                <wp:lineTo x="7230" y="735"/>
                <wp:lineTo x="8212" y="294"/>
              </wp:wrapPolygon>
            </wp:wrapThrough>
            <wp:docPr id="1073741825" name="officeArt object" descr="A picture containing guita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guitarDescription automatically generated" descr="A picture containing guitar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089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  <w:tab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ind w:left="288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Florence Nightingale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"https://www.bbc.co.uk/bitesize/topics/zns9nrd/articles/znsct39"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BBC Florence Nightingale website</w:t>
      </w:r>
      <w:r>
        <w:rPr/>
        <w:fldChar w:fldCharType="end" w:fldLock="0"/>
      </w:r>
      <w:r>
        <w:rPr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Which </w:t>
      </w:r>
      <w:r>
        <w:rPr>
          <w:u w:val="single"/>
          <w:rtl w:val="0"/>
          <w:lang w:val="en-US"/>
        </w:rPr>
        <w:t>war</w:t>
      </w:r>
      <w:r>
        <w:rPr>
          <w:rtl w:val="0"/>
          <w:lang w:val="en-US"/>
        </w:rPr>
        <w:t xml:space="preserve"> did Florence Nightingale nurse soldiers in?</w:t>
      </w:r>
    </w:p>
    <w:p>
      <w:pPr>
        <w:pStyle w:val="List Paragraph"/>
      </w:pP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Florence Nightingale was also known as the </w:t>
      </w:r>
      <w:r>
        <w:rPr>
          <w:rtl w:val="0"/>
          <w:lang w:val="en-US"/>
        </w:rPr>
        <w:t>…………………………………………………………</w:t>
      </w:r>
      <w:r>
        <w:rPr>
          <w:rtl w:val="0"/>
          <w:lang w:val="en-US"/>
        </w:rPr>
        <w:t>..</w:t>
      </w:r>
    </w:p>
    <w:p>
      <w:pPr>
        <w:pStyle w:val="Body"/>
      </w:pP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Why did she write books?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List 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rtl w:val="0"/>
          <w:lang w:val="en-US"/>
        </w:rPr>
        <w:t>When she returned from the war she didn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want people to know who she was so she called herself Miss </w:t>
      </w:r>
      <w:r>
        <w:rPr>
          <w:rtl w:val="0"/>
          <w:lang w:val="en-US"/>
        </w:rPr>
        <w:t>………………………………………</w:t>
      </w:r>
    </w:p>
    <w:p>
      <w:pPr>
        <w:pStyle w:val="Body"/>
        <w:spacing w:line="360" w:lineRule="auto"/>
      </w:pPr>
    </w:p>
    <w:p>
      <w:pPr>
        <w:pStyle w:val="List 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rtl w:val="0"/>
          <w:lang w:val="en-US"/>
        </w:rPr>
        <w:t>What was the name of her pet owl?</w:t>
      </w:r>
    </w:p>
    <w:p>
      <w:pPr>
        <w:pStyle w:val="List Paragraph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Can you write you own 3-4 questions below about Florence Night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>gale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8"/>
      <w:szCs w:val="2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